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D8F09A" w14:textId="77777777" w:rsidR="00577A51" w:rsidRDefault="00915417" w:rsidP="00577A51">
      <w:pPr>
        <w:pBdr>
          <w:top w:val="nil"/>
          <w:left w:val="nil"/>
          <w:bottom w:val="nil"/>
          <w:right w:val="nil"/>
          <w:between w:val="nil"/>
          <w:bar w:val="nil"/>
        </w:pBdr>
        <w:ind w:left="2127"/>
        <w:jc w:val="both"/>
        <w:rPr>
          <w:rFonts w:eastAsia="Arial Unicode MS" w:cs="Arial Unicode MS"/>
          <w:color w:val="000000"/>
          <w:sz w:val="20"/>
          <w:szCs w:val="20"/>
          <w:u w:color="000000"/>
          <w:bdr w:val="nil"/>
        </w:rPr>
      </w:pPr>
      <w:bookmarkStart w:id="0" w:name="_Hlk97660673"/>
      <w:r>
        <w:rPr>
          <w:rFonts w:eastAsia="Arial Unicode MS" w:cs="Arial Unicode MS"/>
          <w:color w:val="000000"/>
          <w:sz w:val="20"/>
          <w:szCs w:val="20"/>
          <w:u w:color="000000"/>
          <w:bdr w:val="nil"/>
        </w:rPr>
        <w:tab/>
        <w:t xml:space="preserve">  </w:t>
      </w:r>
      <w:bookmarkEnd w:id="0"/>
    </w:p>
    <w:p w14:paraId="1C0D7B49" w14:textId="77777777" w:rsidR="007D05E9" w:rsidRDefault="007D05E9" w:rsidP="00ED199A">
      <w:pPr>
        <w:pBdr>
          <w:top w:val="nil"/>
          <w:left w:val="nil"/>
          <w:bottom w:val="nil"/>
          <w:right w:val="nil"/>
          <w:between w:val="nil"/>
          <w:bar w:val="nil"/>
        </w:pBdr>
        <w:ind w:left="2268"/>
        <w:jc w:val="both"/>
      </w:pPr>
    </w:p>
    <w:p w14:paraId="2A6B05C5" w14:textId="5A8F1010" w:rsidR="002E2AD6" w:rsidRPr="00577A51" w:rsidRDefault="002E2AD6" w:rsidP="00ED199A">
      <w:pPr>
        <w:pBdr>
          <w:top w:val="nil"/>
          <w:left w:val="nil"/>
          <w:bottom w:val="nil"/>
          <w:right w:val="nil"/>
          <w:between w:val="nil"/>
          <w:bar w:val="nil"/>
        </w:pBdr>
        <w:ind w:left="2268"/>
        <w:jc w:val="both"/>
        <w:rPr>
          <w:rFonts w:eastAsia="Arial Unicode MS" w:cs="Arial Unicode MS"/>
          <w:color w:val="000000"/>
          <w:sz w:val="20"/>
          <w:szCs w:val="20"/>
          <w:u w:color="000000"/>
          <w:bdr w:val="nil"/>
        </w:rPr>
      </w:pPr>
      <w:r w:rsidRPr="00DB1189">
        <w:t xml:space="preserve">Comunicato stampa n. </w:t>
      </w:r>
      <w:r w:rsidR="00984C46">
        <w:t>7</w:t>
      </w:r>
      <w:r w:rsidR="00315500">
        <w:t>1</w:t>
      </w:r>
      <w:r w:rsidRPr="00DB1189">
        <w:t>/2024</w:t>
      </w:r>
    </w:p>
    <w:p w14:paraId="4E90A486" w14:textId="77777777" w:rsidR="00984C46" w:rsidRDefault="00984C46" w:rsidP="00984C46">
      <w:pPr>
        <w:shd w:val="clear" w:color="auto" w:fill="FFFFFF"/>
        <w:jc w:val="both"/>
        <w:rPr>
          <w:b/>
          <w:bCs/>
          <w:iCs/>
          <w:color w:val="222222"/>
        </w:rPr>
      </w:pPr>
    </w:p>
    <w:p w14:paraId="5566C559" w14:textId="77777777" w:rsidR="00315500" w:rsidRPr="00B0114F" w:rsidRDefault="00315500" w:rsidP="00315500">
      <w:pPr>
        <w:ind w:left="2268"/>
        <w:jc w:val="both"/>
        <w:rPr>
          <w:b/>
          <w:sz w:val="28"/>
          <w:szCs w:val="28"/>
        </w:rPr>
      </w:pPr>
      <w:r w:rsidRPr="00B0114F">
        <w:rPr>
          <w:b/>
          <w:sz w:val="28"/>
          <w:szCs w:val="28"/>
        </w:rPr>
        <w:t>Agricoltura, la tecnologia al servizio della sicurezza</w:t>
      </w:r>
    </w:p>
    <w:p w14:paraId="62ADB8DA" w14:textId="77777777" w:rsidR="00315500" w:rsidRPr="00B0114F" w:rsidRDefault="00315500" w:rsidP="00315500">
      <w:pPr>
        <w:ind w:left="2268"/>
        <w:jc w:val="both"/>
        <w:rPr>
          <w:b/>
          <w:sz w:val="28"/>
          <w:szCs w:val="28"/>
        </w:rPr>
      </w:pPr>
    </w:p>
    <w:p w14:paraId="3D997503" w14:textId="77777777" w:rsidR="00315500" w:rsidRPr="00B0114F" w:rsidRDefault="00315500" w:rsidP="00315500">
      <w:pPr>
        <w:ind w:left="2268"/>
        <w:jc w:val="both"/>
        <w:rPr>
          <w:b/>
          <w:i/>
        </w:rPr>
      </w:pPr>
      <w:r w:rsidRPr="00B0114F">
        <w:rPr>
          <w:b/>
          <w:i/>
        </w:rPr>
        <w:t xml:space="preserve">Molti degli eventi infortunistici in agricoltura vedono come concausa l’utilizzo di macchinari obsoleti, immatricolati addirittura alla fine degli anni ’90. Negli ultimi anni l’innovazione tecnologica ha fatto passi da gigante rendendo le macchine agricole sempre più sicure. L’impegno dell’INAIL per la prevenzione degli infortuni nel settore primario. </w:t>
      </w:r>
    </w:p>
    <w:p w14:paraId="432ACA8F" w14:textId="77777777" w:rsidR="00315500" w:rsidRPr="00B0114F" w:rsidRDefault="00315500" w:rsidP="00315500">
      <w:pPr>
        <w:ind w:left="2268"/>
        <w:jc w:val="both"/>
        <w:rPr>
          <w:b/>
          <w:i/>
        </w:rPr>
      </w:pPr>
    </w:p>
    <w:p w14:paraId="5BA99AF3" w14:textId="59AFC9C1" w:rsidR="00315500" w:rsidRPr="00D92C07" w:rsidRDefault="00315500" w:rsidP="00315500">
      <w:pPr>
        <w:ind w:left="2268"/>
        <w:jc w:val="both"/>
      </w:pPr>
      <w:r>
        <w:t>L’agricoltura è uno dei settori produttivi più esposti al rischio di infortuni sul lavoro. Ogni anno in Italia, nel solo settore primario, l’INAIL censisce in media dai 100 a 140 eventi con esito mortale connessi all’utilizzo dei macchinari agricoli. Il 75% dei casi – indicano i dati dell’INAIL – è attribuibile al ribaltamento laterale della macchina ed è direttamente collegato all’obsolescenza del mezzo meccanico. Nelle nostre campagne – è stato sottolineato nel corso dei diversi incontri sulla sicurezza in agricoltura organizzati ad EIMA dall’INAIL - lavorano ben 2,1 milioni di trattrici con un’età media di ben 26 anni, immatricolate dunque sul finire degli anni ’90 quando molte delle tecnologie di prevenzione oggi in uso non erano ancora disponibili. L</w:t>
      </w:r>
      <w:r w:rsidRPr="00D92C07">
        <w:t>’ind</w:t>
      </w:r>
      <w:r>
        <w:t>ustria della meccanica agricola, s</w:t>
      </w:r>
      <w:r w:rsidRPr="00D92C07">
        <w:t>empre molto attenta al tema della sicurezza sul lavoro</w:t>
      </w:r>
      <w:r>
        <w:t>,</w:t>
      </w:r>
      <w:r w:rsidRPr="00D92C07">
        <w:t xml:space="preserve"> </w:t>
      </w:r>
      <w:r>
        <w:t>ha fatto</w:t>
      </w:r>
      <w:r w:rsidRPr="00D92C07">
        <w:t xml:space="preserve"> passi </w:t>
      </w:r>
      <w:r>
        <w:t xml:space="preserve">da gigante sviluppando tecnologie che hanno permesso di ridurre sensibilmente il numero di infortuni rispetto agli anni Novanta. Soluzioni, queste, </w:t>
      </w:r>
      <w:r w:rsidRPr="00D92C07">
        <w:t xml:space="preserve">in mostra alla </w:t>
      </w:r>
      <w:proofErr w:type="spellStart"/>
      <w:r w:rsidRPr="00D92C07">
        <w:t>46esima</w:t>
      </w:r>
      <w:proofErr w:type="spellEnd"/>
      <w:r w:rsidRPr="00D92C07">
        <w:t xml:space="preserve"> edizione di Eima, </w:t>
      </w:r>
      <w:r>
        <w:t>rassegna</w:t>
      </w:r>
      <w:r w:rsidRPr="00D92C07">
        <w:t xml:space="preserve"> </w:t>
      </w:r>
      <w:r>
        <w:t>mondiale</w:t>
      </w:r>
      <w:r w:rsidRPr="00D92C07">
        <w:t xml:space="preserve"> delle macchine per l’agricoltura e per il giardinaggio</w:t>
      </w:r>
      <w:r>
        <w:t>, che si chiude oggi a Bologna</w:t>
      </w:r>
      <w:r w:rsidRPr="00D92C07">
        <w:t>. L’impegno dei produttori si accompagna a quello dell’Inail. L’istituto, infatti, nel settore agricolo svolge numerose attività di ricerca per la prevenzione e la riduzione del rischio. Un</w:t>
      </w:r>
      <w:r>
        <w:t>’</w:t>
      </w:r>
      <w:r w:rsidRPr="00D92C07">
        <w:t>attività che riguarda l’applicazione di dispositivi per la rilevazione dinamica degli ostacoli basati sull’uso dell’intelligenza artificiale e l’impiego di strumenti informatici che</w:t>
      </w:r>
      <w:r>
        <w:t xml:space="preserve"> – come è stato spiegato nel corso dei seminari svolti ad EIMA -</w:t>
      </w:r>
      <w:r w:rsidRPr="00D92C07">
        <w:t xml:space="preserve"> agevolano l’agricoltore nella valutazione del rischio. </w:t>
      </w:r>
      <w:r>
        <w:t>Numerosi sono</w:t>
      </w:r>
      <w:r w:rsidRPr="00D92C07">
        <w:t xml:space="preserve"> anche i bandi con i quali </w:t>
      </w:r>
      <w:r>
        <w:t>l’</w:t>
      </w:r>
      <w:r w:rsidRPr="00D92C07">
        <w:t>I</w:t>
      </w:r>
      <w:r>
        <w:t>NAIL</w:t>
      </w:r>
      <w:r w:rsidRPr="00D92C07">
        <w:t xml:space="preserve"> incentiva l’acquisto di macchine e trattori nuovi e innovativi per sostituire </w:t>
      </w:r>
      <w:r>
        <w:t xml:space="preserve">le macchine più obsolete e, dunque, meno sicure. </w:t>
      </w:r>
      <w:r w:rsidRPr="00D92C07">
        <w:t xml:space="preserve"> </w:t>
      </w:r>
    </w:p>
    <w:p w14:paraId="33B639F1" w14:textId="77777777" w:rsidR="007D05E9" w:rsidRDefault="007D05E9" w:rsidP="00223F97">
      <w:pPr>
        <w:ind w:left="2268"/>
        <w:jc w:val="both"/>
        <w:rPr>
          <w:b/>
        </w:rPr>
      </w:pPr>
    </w:p>
    <w:p w14:paraId="6EF0B5AC" w14:textId="69C3D927" w:rsidR="00E62EF9" w:rsidRDefault="00E62EF9" w:rsidP="003D344F">
      <w:pPr>
        <w:ind w:left="2127" w:right="-150"/>
        <w:jc w:val="both"/>
        <w:rPr>
          <w:sz w:val="23"/>
          <w:szCs w:val="23"/>
        </w:rPr>
      </w:pPr>
    </w:p>
    <w:p w14:paraId="372C8417" w14:textId="692E6BB6" w:rsidR="00774B84" w:rsidRPr="004A0CB8" w:rsidRDefault="00B31DBE" w:rsidP="003D344F">
      <w:pPr>
        <w:ind w:left="2127" w:right="-150"/>
        <w:jc w:val="both"/>
        <w:rPr>
          <w:sz w:val="23"/>
          <w:szCs w:val="23"/>
        </w:rPr>
      </w:pPr>
      <w:r>
        <w:rPr>
          <w:b/>
          <w:bCs/>
          <w:i/>
          <w:iCs/>
          <w:sz w:val="23"/>
          <w:szCs w:val="23"/>
        </w:rPr>
        <w:t xml:space="preserve">  </w:t>
      </w:r>
      <w:r w:rsidR="00E62EF9" w:rsidRPr="00FD003F">
        <w:rPr>
          <w:b/>
          <w:bCs/>
          <w:i/>
          <w:iCs/>
          <w:sz w:val="23"/>
          <w:szCs w:val="23"/>
        </w:rPr>
        <w:t xml:space="preserve">Bologna, </w:t>
      </w:r>
      <w:r w:rsidR="00966867">
        <w:rPr>
          <w:b/>
          <w:bCs/>
          <w:i/>
          <w:iCs/>
          <w:sz w:val="23"/>
          <w:szCs w:val="23"/>
        </w:rPr>
        <w:t>10</w:t>
      </w:r>
      <w:r w:rsidR="00E62EF9" w:rsidRPr="00FD003F">
        <w:rPr>
          <w:b/>
          <w:bCs/>
          <w:i/>
          <w:iCs/>
          <w:sz w:val="23"/>
          <w:szCs w:val="23"/>
        </w:rPr>
        <w:t xml:space="preserve"> novembre 2024</w:t>
      </w:r>
    </w:p>
    <w:sectPr w:rsidR="00774B84" w:rsidRPr="004A0CB8" w:rsidSect="00E62EF9">
      <w:headerReference w:type="default" r:id="rId6"/>
      <w:pgSz w:w="11906" w:h="16838" w:code="9"/>
      <w:pgMar w:top="1418" w:right="1134" w:bottom="142" w:left="1134"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4E7E19" w14:textId="77777777" w:rsidR="00B21555" w:rsidRDefault="00B21555">
      <w:r>
        <w:separator/>
      </w:r>
    </w:p>
  </w:endnote>
  <w:endnote w:type="continuationSeparator" w:id="0">
    <w:p w14:paraId="49D11612" w14:textId="77777777" w:rsidR="00B21555" w:rsidRDefault="00B215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F4CE13" w14:textId="77777777" w:rsidR="00B21555" w:rsidRDefault="00B21555">
      <w:r>
        <w:separator/>
      </w:r>
    </w:p>
  </w:footnote>
  <w:footnote w:type="continuationSeparator" w:id="0">
    <w:p w14:paraId="44A3EB99" w14:textId="77777777" w:rsidR="00B21555" w:rsidRDefault="00B215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B3EDED" w14:textId="77777777" w:rsidR="00774B84" w:rsidRDefault="002D6176">
    <w:pPr>
      <w:pStyle w:val="Intestazione"/>
    </w:pPr>
    <w:r>
      <w:rPr>
        <w:noProof/>
      </w:rPr>
      <w:drawing>
        <wp:anchor distT="0" distB="0" distL="114300" distR="114300" simplePos="0" relativeHeight="251658240" behindDoc="1" locked="0" layoutInCell="1" allowOverlap="1" wp14:anchorId="73AACF03" wp14:editId="7AD4A28B">
          <wp:simplePos x="0" y="0"/>
          <wp:positionH relativeFrom="column">
            <wp:posOffset>-681990</wp:posOffset>
          </wp:positionH>
          <wp:positionV relativeFrom="paragraph">
            <wp:posOffset>-419100</wp:posOffset>
          </wp:positionV>
          <wp:extent cx="7524750" cy="10648482"/>
          <wp:effectExtent l="0" t="0" r="0" b="0"/>
          <wp:wrapNone/>
          <wp:docPr id="1420895800" name="Immagine 1420895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a:stretch>
                    <a:fillRect/>
                  </a:stretch>
                </pic:blipFill>
                <pic:spPr>
                  <a:xfrm>
                    <a:off x="0" y="0"/>
                    <a:ext cx="7533221" cy="10660469"/>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283"/>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4A2"/>
    <w:rsid w:val="0003410A"/>
    <w:rsid w:val="00041145"/>
    <w:rsid w:val="00041381"/>
    <w:rsid w:val="00072B4D"/>
    <w:rsid w:val="000867E4"/>
    <w:rsid w:val="00092F10"/>
    <w:rsid w:val="000A3B53"/>
    <w:rsid w:val="000B5BE7"/>
    <w:rsid w:val="000C42E5"/>
    <w:rsid w:val="000C552A"/>
    <w:rsid w:val="000F306D"/>
    <w:rsid w:val="001238C8"/>
    <w:rsid w:val="00123F64"/>
    <w:rsid w:val="00131C1D"/>
    <w:rsid w:val="00132C83"/>
    <w:rsid w:val="001409AD"/>
    <w:rsid w:val="00152B3B"/>
    <w:rsid w:val="0016465E"/>
    <w:rsid w:val="00173212"/>
    <w:rsid w:val="00180B5F"/>
    <w:rsid w:val="001C4FAA"/>
    <w:rsid w:val="001D6557"/>
    <w:rsid w:val="001E4BD1"/>
    <w:rsid w:val="001E5DAA"/>
    <w:rsid w:val="001E6D16"/>
    <w:rsid w:val="001F54A2"/>
    <w:rsid w:val="00210A76"/>
    <w:rsid w:val="002205D6"/>
    <w:rsid w:val="00223F97"/>
    <w:rsid w:val="00230A4C"/>
    <w:rsid w:val="00261159"/>
    <w:rsid w:val="002771F0"/>
    <w:rsid w:val="00283EB9"/>
    <w:rsid w:val="002B768B"/>
    <w:rsid w:val="002C3A99"/>
    <w:rsid w:val="002D6176"/>
    <w:rsid w:val="002E2AD6"/>
    <w:rsid w:val="00315500"/>
    <w:rsid w:val="003728AA"/>
    <w:rsid w:val="0038239F"/>
    <w:rsid w:val="003916BF"/>
    <w:rsid w:val="00392F74"/>
    <w:rsid w:val="003B7256"/>
    <w:rsid w:val="003C4461"/>
    <w:rsid w:val="003C7901"/>
    <w:rsid w:val="003D342C"/>
    <w:rsid w:val="003D344F"/>
    <w:rsid w:val="003E0060"/>
    <w:rsid w:val="004043E1"/>
    <w:rsid w:val="0041455D"/>
    <w:rsid w:val="00427A0F"/>
    <w:rsid w:val="00451607"/>
    <w:rsid w:val="00455C8D"/>
    <w:rsid w:val="004839AE"/>
    <w:rsid w:val="004A0CB8"/>
    <w:rsid w:val="004D7DCB"/>
    <w:rsid w:val="00557A6D"/>
    <w:rsid w:val="00577A51"/>
    <w:rsid w:val="005833BD"/>
    <w:rsid w:val="00590BF8"/>
    <w:rsid w:val="006003F7"/>
    <w:rsid w:val="006315D4"/>
    <w:rsid w:val="006761F4"/>
    <w:rsid w:val="00686387"/>
    <w:rsid w:val="006E0FCB"/>
    <w:rsid w:val="006E2603"/>
    <w:rsid w:val="006E6251"/>
    <w:rsid w:val="007148A8"/>
    <w:rsid w:val="00725234"/>
    <w:rsid w:val="00745116"/>
    <w:rsid w:val="00745F6A"/>
    <w:rsid w:val="00751905"/>
    <w:rsid w:val="00751C16"/>
    <w:rsid w:val="00757FAE"/>
    <w:rsid w:val="00774B84"/>
    <w:rsid w:val="007870B2"/>
    <w:rsid w:val="007912B3"/>
    <w:rsid w:val="007A5169"/>
    <w:rsid w:val="007C31B2"/>
    <w:rsid w:val="007D05E9"/>
    <w:rsid w:val="007F0871"/>
    <w:rsid w:val="007F194F"/>
    <w:rsid w:val="00801795"/>
    <w:rsid w:val="008378A8"/>
    <w:rsid w:val="00851F4B"/>
    <w:rsid w:val="00864AF6"/>
    <w:rsid w:val="0088201C"/>
    <w:rsid w:val="008A4ED0"/>
    <w:rsid w:val="008B1420"/>
    <w:rsid w:val="008B6605"/>
    <w:rsid w:val="008D5ECB"/>
    <w:rsid w:val="008E1614"/>
    <w:rsid w:val="008E6666"/>
    <w:rsid w:val="008F40F3"/>
    <w:rsid w:val="00915417"/>
    <w:rsid w:val="00916D75"/>
    <w:rsid w:val="009218E9"/>
    <w:rsid w:val="00940CD4"/>
    <w:rsid w:val="00945712"/>
    <w:rsid w:val="00966867"/>
    <w:rsid w:val="00970F1D"/>
    <w:rsid w:val="00984C46"/>
    <w:rsid w:val="009A787D"/>
    <w:rsid w:val="009C6FFE"/>
    <w:rsid w:val="009D6A2D"/>
    <w:rsid w:val="009F22FB"/>
    <w:rsid w:val="00A56821"/>
    <w:rsid w:val="00A64A4D"/>
    <w:rsid w:val="00A676B9"/>
    <w:rsid w:val="00A93E3E"/>
    <w:rsid w:val="00AE5CFA"/>
    <w:rsid w:val="00AF4A67"/>
    <w:rsid w:val="00AF57A6"/>
    <w:rsid w:val="00AF7E95"/>
    <w:rsid w:val="00B21555"/>
    <w:rsid w:val="00B31DBE"/>
    <w:rsid w:val="00B4534F"/>
    <w:rsid w:val="00B50AE0"/>
    <w:rsid w:val="00B537C4"/>
    <w:rsid w:val="00B83EF9"/>
    <w:rsid w:val="00B84DF0"/>
    <w:rsid w:val="00B92A1C"/>
    <w:rsid w:val="00BA10D3"/>
    <w:rsid w:val="00BA64C4"/>
    <w:rsid w:val="00BC5F3E"/>
    <w:rsid w:val="00BD18B0"/>
    <w:rsid w:val="00BD3494"/>
    <w:rsid w:val="00BF4DD6"/>
    <w:rsid w:val="00BF58EF"/>
    <w:rsid w:val="00C060AC"/>
    <w:rsid w:val="00C16D30"/>
    <w:rsid w:val="00C31F12"/>
    <w:rsid w:val="00C426DE"/>
    <w:rsid w:val="00C70A53"/>
    <w:rsid w:val="00C746C2"/>
    <w:rsid w:val="00C75C43"/>
    <w:rsid w:val="00C77CC8"/>
    <w:rsid w:val="00C91E5E"/>
    <w:rsid w:val="00C96211"/>
    <w:rsid w:val="00CA0B36"/>
    <w:rsid w:val="00CB5D46"/>
    <w:rsid w:val="00CB6EE0"/>
    <w:rsid w:val="00CE1062"/>
    <w:rsid w:val="00CF1420"/>
    <w:rsid w:val="00CF5BC8"/>
    <w:rsid w:val="00D04D74"/>
    <w:rsid w:val="00D10380"/>
    <w:rsid w:val="00D32333"/>
    <w:rsid w:val="00D3234E"/>
    <w:rsid w:val="00D36EF7"/>
    <w:rsid w:val="00D65F12"/>
    <w:rsid w:val="00D668F9"/>
    <w:rsid w:val="00D96ECC"/>
    <w:rsid w:val="00DA1899"/>
    <w:rsid w:val="00DC159E"/>
    <w:rsid w:val="00DD0A4A"/>
    <w:rsid w:val="00DD36A6"/>
    <w:rsid w:val="00DE42DB"/>
    <w:rsid w:val="00DE6CC7"/>
    <w:rsid w:val="00E041D8"/>
    <w:rsid w:val="00E34961"/>
    <w:rsid w:val="00E62EF9"/>
    <w:rsid w:val="00E71BF4"/>
    <w:rsid w:val="00E84EF4"/>
    <w:rsid w:val="00E90625"/>
    <w:rsid w:val="00E972F1"/>
    <w:rsid w:val="00EC2BD8"/>
    <w:rsid w:val="00ED199A"/>
    <w:rsid w:val="00F14FBD"/>
    <w:rsid w:val="00F41458"/>
    <w:rsid w:val="00F72884"/>
    <w:rsid w:val="00F97AD1"/>
    <w:rsid w:val="00FA2B6E"/>
    <w:rsid w:val="00FC18DC"/>
    <w:rsid w:val="00FC4EB0"/>
    <w:rsid w:val="00FD4034"/>
    <w:rsid w:val="00FD6B4C"/>
    <w:rsid w:val="00FE1136"/>
    <w:rsid w:val="00FE6F33"/>
  </w:rsids>
  <m:mathPr>
    <m:mathFont m:val="Cambria Math"/>
    <m:brkBin m:val="before"/>
    <m:brkBinSub m:val="--"/>
    <m:smallFrac m:val="0"/>
    <m:dispDef m:val="0"/>
    <m:lMargin m:val="0"/>
    <m:rMargin m:val="0"/>
    <m:defJc m:val="centerGroup"/>
    <m:wrapRight/>
    <m:intLim m:val="subSup"/>
    <m:naryLim m:val="subSup"/>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4C7AE2C"/>
  <w14:defaultImageDpi w14:val="300"/>
  <w15:chartTrackingRefBased/>
  <w15:docId w15:val="{9FEB596A-0C57-4148-A0D9-54D19BE48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rPr>
  </w:style>
  <w:style w:type="paragraph" w:styleId="Titolo1">
    <w:name w:val="heading 1"/>
    <w:basedOn w:val="Normale"/>
    <w:next w:val="Normale"/>
    <w:qFormat/>
    <w:pPr>
      <w:keepNext/>
      <w:ind w:hanging="567"/>
      <w:outlineLvl w:val="0"/>
    </w:pPr>
    <w:rPr>
      <w:sz w:val="28"/>
    </w:rPr>
  </w:style>
  <w:style w:type="paragraph" w:styleId="Titolo3">
    <w:name w:val="heading 3"/>
    <w:basedOn w:val="Normale"/>
    <w:next w:val="Normale"/>
    <w:qFormat/>
    <w:pPr>
      <w:keepNext/>
      <w:ind w:left="-426" w:right="-427" w:hanging="141"/>
      <w:outlineLvl w:val="2"/>
    </w:pPr>
    <w:rPr>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styleId="Corpotesto">
    <w:name w:val="Body Text"/>
    <w:basedOn w:val="Normale"/>
  </w:style>
  <w:style w:type="paragraph" w:customStyle="1" w:styleId="Terminedefinizione">
    <w:name w:val="Termine definizione"/>
    <w:basedOn w:val="Normale"/>
    <w:next w:val="Normale"/>
    <w:rPr>
      <w:snapToGrid w:val="0"/>
    </w:rPr>
  </w:style>
  <w:style w:type="paragraph" w:styleId="Rientrocorpodeltesto">
    <w:name w:val="Body Text Indent"/>
    <w:basedOn w:val="Normale"/>
    <w:pPr>
      <w:ind w:left="-567"/>
    </w:pPr>
    <w:rPr>
      <w:sz w:val="28"/>
    </w:rPr>
  </w:style>
  <w:style w:type="character" w:styleId="Collegamentoipertestuale">
    <w:name w:val="Hyperlink"/>
    <w:basedOn w:val="Carpredefinitoparagrafo"/>
    <w:uiPriority w:val="99"/>
    <w:rsid w:val="004D7DCB"/>
    <w:rPr>
      <w:color w:val="0563C1" w:themeColor="hyperlink"/>
      <w:u w:val="single"/>
    </w:rPr>
  </w:style>
  <w:style w:type="character" w:styleId="Menzionenonrisolta">
    <w:name w:val="Unresolved Mention"/>
    <w:basedOn w:val="Carpredefinitoparagrafo"/>
    <w:uiPriority w:val="99"/>
    <w:semiHidden/>
    <w:unhideWhenUsed/>
    <w:rsid w:val="004D7DCB"/>
    <w:rPr>
      <w:color w:val="605E5C"/>
      <w:shd w:val="clear" w:color="auto" w:fill="E1DFDD"/>
    </w:rPr>
  </w:style>
  <w:style w:type="paragraph" w:customStyle="1" w:styleId="ntestoita">
    <w:name w:val="ntestoita"/>
    <w:basedOn w:val="Normale"/>
    <w:rsid w:val="0088201C"/>
    <w:pPr>
      <w:spacing w:before="100" w:beforeAutospacing="1" w:after="100" w:afterAutospacing="1"/>
    </w:pPr>
  </w:style>
  <w:style w:type="paragraph" w:customStyle="1" w:styleId="xmsonormal">
    <w:name w:val="x_msonormal"/>
    <w:basedOn w:val="Normale"/>
    <w:rsid w:val="002205D6"/>
    <w:pPr>
      <w:spacing w:before="100" w:beforeAutospacing="1" w:after="100" w:afterAutospacing="1"/>
    </w:pPr>
    <w:rPr>
      <w14:ligatures w14:val="standardContextual"/>
    </w:rPr>
  </w:style>
  <w:style w:type="paragraph" w:customStyle="1" w:styleId="whitespace-pre-wrap">
    <w:name w:val="whitespace-pre-wrap"/>
    <w:basedOn w:val="Normale"/>
    <w:rsid w:val="00451607"/>
    <w:pPr>
      <w:spacing w:before="100" w:beforeAutospacing="1" w:after="100" w:afterAutospacing="1"/>
    </w:pPr>
  </w:style>
  <w:style w:type="character" w:styleId="Enfasigrassetto">
    <w:name w:val="Strong"/>
    <w:basedOn w:val="Carpredefinitoparagrafo"/>
    <w:uiPriority w:val="22"/>
    <w:qFormat/>
    <w:rsid w:val="00C91E5E"/>
    <w:rPr>
      <w:b/>
      <w:bCs/>
    </w:rPr>
  </w:style>
  <w:style w:type="paragraph" w:styleId="NormaleWeb">
    <w:name w:val="Normal (Web)"/>
    <w:basedOn w:val="Normale"/>
    <w:uiPriority w:val="99"/>
    <w:unhideWhenUsed/>
    <w:rsid w:val="00984C4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3851404">
      <w:bodyDiv w:val="1"/>
      <w:marLeft w:val="0"/>
      <w:marRight w:val="0"/>
      <w:marTop w:val="0"/>
      <w:marBottom w:val="0"/>
      <w:divBdr>
        <w:top w:val="none" w:sz="0" w:space="0" w:color="auto"/>
        <w:left w:val="none" w:sz="0" w:space="0" w:color="auto"/>
        <w:bottom w:val="none" w:sz="0" w:space="0" w:color="auto"/>
        <w:right w:val="none" w:sz="0" w:space="0" w:color="auto"/>
      </w:divBdr>
    </w:div>
    <w:div w:id="545994093">
      <w:bodyDiv w:val="1"/>
      <w:marLeft w:val="0"/>
      <w:marRight w:val="0"/>
      <w:marTop w:val="0"/>
      <w:marBottom w:val="0"/>
      <w:divBdr>
        <w:top w:val="none" w:sz="0" w:space="0" w:color="auto"/>
        <w:left w:val="none" w:sz="0" w:space="0" w:color="auto"/>
        <w:bottom w:val="none" w:sz="0" w:space="0" w:color="auto"/>
        <w:right w:val="none" w:sz="0" w:space="0" w:color="auto"/>
      </w:divBdr>
    </w:div>
    <w:div w:id="654988232">
      <w:bodyDiv w:val="1"/>
      <w:marLeft w:val="0"/>
      <w:marRight w:val="0"/>
      <w:marTop w:val="0"/>
      <w:marBottom w:val="0"/>
      <w:divBdr>
        <w:top w:val="none" w:sz="0" w:space="0" w:color="auto"/>
        <w:left w:val="none" w:sz="0" w:space="0" w:color="auto"/>
        <w:bottom w:val="none" w:sz="0" w:space="0" w:color="auto"/>
        <w:right w:val="none" w:sz="0" w:space="0" w:color="auto"/>
      </w:divBdr>
    </w:div>
    <w:div w:id="938369805">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344</Words>
  <Characters>1966</Characters>
  <Application>Microsoft Office Word</Application>
  <DocSecurity>0</DocSecurity>
  <Lines>16</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2306</CharactersWithSpaces>
  <SharedDoc>false</SharedDoc>
  <HLinks>
    <vt:vector size="6" baseType="variant">
      <vt:variant>
        <vt:i4>8257539</vt:i4>
      </vt:variant>
      <vt:variant>
        <vt:i4>-1</vt:i4>
      </vt:variant>
      <vt:variant>
        <vt:i4>2054</vt:i4>
      </vt:variant>
      <vt:variant>
        <vt:i4>1</vt:i4>
      </vt:variant>
      <vt:variant>
        <vt:lpwstr>CARTA INT EIMA ing 2018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Errepi srl</dc:creator>
  <cp:keywords/>
  <dc:description/>
  <cp:lastModifiedBy>Mondo Macchina</cp:lastModifiedBy>
  <cp:revision>2</cp:revision>
  <cp:lastPrinted>2024-11-08T15:16:00Z</cp:lastPrinted>
  <dcterms:created xsi:type="dcterms:W3CDTF">2024-11-10T15:05:00Z</dcterms:created>
  <dcterms:modified xsi:type="dcterms:W3CDTF">2024-11-10T15:05:00Z</dcterms:modified>
</cp:coreProperties>
</file>